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8A70" w14:textId="77777777" w:rsidR="00C10A81" w:rsidRDefault="009852DA">
      <w:pPr>
        <w:spacing w:line="36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様式第８号（第</w:t>
      </w:r>
      <w:r>
        <w:rPr>
          <w:rFonts w:ascii="?l?r ??fc" w:cs="Times New Roman" w:hint="eastAsia"/>
          <w:snapToGrid w:val="0"/>
        </w:rPr>
        <w:t>10</w:t>
      </w:r>
      <w:r>
        <w:rPr>
          <w:rFonts w:ascii="?l?r ??fc" w:cs="Times New Roman" w:hint="eastAsia"/>
          <w:snapToGrid w:val="0"/>
        </w:rPr>
        <w:t>条関係）</w:t>
      </w:r>
    </w:p>
    <w:p w14:paraId="4BAAC3DA" w14:textId="77777777" w:rsidR="00C10A81" w:rsidRDefault="00C10A81">
      <w:pPr>
        <w:spacing w:line="360" w:lineRule="exact"/>
        <w:jc w:val="center"/>
        <w:outlineLvl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浄化槽保守点検業者廃業等届出書</w:t>
      </w:r>
    </w:p>
    <w:p w14:paraId="712861E0" w14:textId="77777777" w:rsidR="00C10A81" w:rsidRDefault="00C10A81">
      <w:pPr>
        <w:spacing w:line="360" w:lineRule="exact"/>
        <w:jc w:val="right"/>
        <w:rPr>
          <w:rFonts w:ascii="?l?r ??fc" w:cs="Times New Roman"/>
          <w:snapToGrid w:val="0"/>
        </w:rPr>
      </w:pPr>
    </w:p>
    <w:p w14:paraId="353FCCDB" w14:textId="77777777" w:rsidR="00C10A81" w:rsidRDefault="00C10A81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BA2B869" w14:textId="77777777" w:rsidR="00C10A81" w:rsidRDefault="00C10A81">
      <w:pPr>
        <w:spacing w:line="360" w:lineRule="exact"/>
        <w:rPr>
          <w:rFonts w:ascii="?l?r ??fc" w:cs="Times New Roman"/>
          <w:snapToGrid w:val="0"/>
        </w:rPr>
      </w:pPr>
    </w:p>
    <w:p w14:paraId="5C897F97" w14:textId="77777777" w:rsidR="00C10A81" w:rsidRDefault="00C10A81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21F0AFFB" w14:textId="77777777" w:rsidR="00C10A81" w:rsidRDefault="00C10A81">
      <w:pPr>
        <w:spacing w:line="360" w:lineRule="exact"/>
        <w:rPr>
          <w:rFonts w:ascii="?l?r ??fc" w:cs="Times New Roman"/>
          <w:snapToGrid w:val="0"/>
        </w:rPr>
      </w:pPr>
    </w:p>
    <w:p w14:paraId="299BE7C8" w14:textId="77777777" w:rsidR="00C10A81" w:rsidRDefault="00C10A81">
      <w:pPr>
        <w:spacing w:line="360" w:lineRule="exact"/>
        <w:rPr>
          <w:rFonts w:ascii="?l?r ??fc" w:cs="Times New Roman"/>
          <w:snapToGrid w:val="0"/>
        </w:rPr>
      </w:pPr>
    </w:p>
    <w:p w14:paraId="5D17B4F4" w14:textId="77777777" w:rsidR="00C10A81" w:rsidRDefault="00C10A81">
      <w:pPr>
        <w:spacing w:line="360" w:lineRule="exact"/>
        <w:jc w:val="right"/>
        <w:outlineLvl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　　　</w:t>
      </w:r>
    </w:p>
    <w:p w14:paraId="7185D18D" w14:textId="77777777" w:rsidR="00C10A81" w:rsidRDefault="00C10A81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　　　　　　</w:t>
      </w:r>
      <w:r>
        <w:rPr>
          <w:snapToGrid w:val="0"/>
        </w:rPr>
        <w:t>)(</w:t>
      </w:r>
      <w:r>
        <w:rPr>
          <w:rFonts w:hint="eastAsia"/>
          <w:snapToGrid w:val="0"/>
        </w:rPr>
        <w:t xml:space="preserve">郵便番号　　　―　　）　　</w:t>
      </w:r>
    </w:p>
    <w:p w14:paraId="35C4F10E" w14:textId="74121D78" w:rsidR="00C10A81" w:rsidRDefault="00C10A81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  <w:r w:rsidR="003327F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5F60700A" w14:textId="77777777" w:rsidR="00C10A81" w:rsidRDefault="00C10A81">
      <w:pPr>
        <w:spacing w:line="8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29"/>
          <w:sz w:val="72"/>
          <w:szCs w:val="7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14(</w:instrText>
      </w:r>
      <w:r>
        <w:rPr>
          <w:rFonts w:hint="eastAsia"/>
          <w:snapToGrid w:val="0"/>
        </w:rPr>
        <w:instrText>法人にあっては、その主たる事務所の所在地、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電話番号及び郵便番号並びに名称及び代表者の</w:instrText>
      </w:r>
      <w:r>
        <w:rPr>
          <w:snapToGrid w:val="0"/>
        </w:rPr>
        <w:instrText>),\s \up-14(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法人にあっては、その主たる事務所の所在地、電話番号及び郵便番号並びに名称及び代表者の氏名</w:t>
      </w:r>
      <w:r>
        <w:rPr>
          <w:rFonts w:hint="eastAsia"/>
          <w:snapToGrid w:val="0"/>
          <w:w w:val="29"/>
          <w:sz w:val="72"/>
          <w:szCs w:val="72"/>
        </w:rPr>
        <w:t>）</w:t>
      </w:r>
      <w:r>
        <w:rPr>
          <w:rFonts w:hint="eastAsia"/>
          <w:snapToGrid w:val="0"/>
        </w:rPr>
        <w:t xml:space="preserve">　　</w:t>
      </w:r>
    </w:p>
    <w:p w14:paraId="11B71431" w14:textId="77777777" w:rsidR="00C10A81" w:rsidRDefault="00C10A81">
      <w:pPr>
        <w:spacing w:line="360" w:lineRule="exact"/>
        <w:ind w:left="210" w:hanging="210"/>
        <w:rPr>
          <w:rFonts w:ascii="?l?r ??fc" w:cs="Times New Roman"/>
          <w:snapToGrid w:val="0"/>
        </w:rPr>
      </w:pPr>
    </w:p>
    <w:p w14:paraId="378E4623" w14:textId="77777777" w:rsidR="00C10A81" w:rsidRDefault="00C10A81">
      <w:pPr>
        <w:spacing w:after="160" w:line="36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宮崎県浄化槽保守点検業者の登録に関する条例第９条の規定により、次のとおり届け出ます。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4620"/>
      </w:tblGrid>
      <w:tr w:rsidR="00C10A81" w14:paraId="36D9A6A7" w14:textId="77777777"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14:paraId="6825783E" w14:textId="77777777" w:rsidR="00C10A81" w:rsidRDefault="00C10A8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940" w:type="dxa"/>
            <w:vAlign w:val="center"/>
          </w:tcPr>
          <w:p w14:paraId="0082BFF7" w14:textId="77777777" w:rsidR="00C10A81" w:rsidRDefault="00C10A8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名</w:t>
            </w:r>
          </w:p>
          <w:p w14:paraId="330B0740" w14:textId="77777777" w:rsidR="00C10A81" w:rsidRDefault="00C10A81">
            <w:pPr>
              <w:spacing w:line="6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37"/>
                <w:sz w:val="56"/>
                <w:szCs w:val="5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法人にあっては、その名称及び代表者の氏名</w:t>
            </w:r>
            <w:r>
              <w:rPr>
                <w:rFonts w:hint="eastAsia"/>
                <w:snapToGrid w:val="0"/>
                <w:w w:val="37"/>
                <w:sz w:val="56"/>
                <w:szCs w:val="56"/>
              </w:rPr>
              <w:t>）</w:t>
            </w:r>
          </w:p>
        </w:tc>
        <w:tc>
          <w:tcPr>
            <w:tcW w:w="4620" w:type="dxa"/>
            <w:vAlign w:val="center"/>
          </w:tcPr>
          <w:p w14:paraId="4921F5A5" w14:textId="77777777" w:rsidR="00C10A81" w:rsidRDefault="00C10A81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C10A81" w14:paraId="45F27BAA" w14:textId="77777777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14:paraId="56DB1F72" w14:textId="77777777" w:rsidR="00C10A81" w:rsidRDefault="00C10A8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2F523CE5" w14:textId="77777777" w:rsidR="00C10A81" w:rsidRDefault="00C10A8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所</w:t>
            </w:r>
          </w:p>
          <w:p w14:paraId="00F6E6ED" w14:textId="77777777" w:rsidR="00C10A81" w:rsidRDefault="00C10A81">
            <w:pPr>
              <w:spacing w:line="6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37"/>
                <w:sz w:val="56"/>
                <w:szCs w:val="5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法人にあっては、その主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たる事務所の所在地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法人にあっては、その主たる事務所の所在地</w:t>
            </w:r>
            <w:r>
              <w:rPr>
                <w:rFonts w:hint="eastAsia"/>
                <w:snapToGrid w:val="0"/>
                <w:w w:val="37"/>
                <w:sz w:val="56"/>
                <w:szCs w:val="56"/>
              </w:rPr>
              <w:t>）</w:t>
            </w:r>
          </w:p>
        </w:tc>
        <w:tc>
          <w:tcPr>
            <w:tcW w:w="4620" w:type="dxa"/>
            <w:vAlign w:val="center"/>
          </w:tcPr>
          <w:p w14:paraId="1B05BB63" w14:textId="77777777" w:rsidR="00C10A81" w:rsidRDefault="00C10A81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C10A81" w14:paraId="36C7A9E4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EFEAB" w14:textId="77777777" w:rsidR="00C10A81" w:rsidRDefault="00C10A8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5CFC9014" w14:textId="77777777" w:rsidR="00C10A81" w:rsidRDefault="00C10A8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4620" w:type="dxa"/>
            <w:vAlign w:val="center"/>
          </w:tcPr>
          <w:p w14:paraId="603044AE" w14:textId="77777777" w:rsidR="00C10A81" w:rsidRDefault="00C10A8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C10A81" w14:paraId="195E4B0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4CD7223" w14:textId="77777777" w:rsidR="00C10A81" w:rsidRDefault="00C10A8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14:paraId="78A0682D" w14:textId="77777777" w:rsidR="00C10A81" w:rsidRDefault="00C10A8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4620" w:type="dxa"/>
            <w:vAlign w:val="center"/>
          </w:tcPr>
          <w:p w14:paraId="3CC980C8" w14:textId="77777777" w:rsidR="00C10A81" w:rsidRDefault="00C10A81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C10A81" w14:paraId="2E55BBCE" w14:textId="77777777"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14:paraId="517030BE" w14:textId="77777777" w:rsidR="00C10A81" w:rsidRDefault="00C10A8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　業　等　の　年　月　日</w:t>
            </w:r>
          </w:p>
        </w:tc>
        <w:tc>
          <w:tcPr>
            <w:tcW w:w="4620" w:type="dxa"/>
            <w:vAlign w:val="center"/>
          </w:tcPr>
          <w:p w14:paraId="580AB885" w14:textId="77777777" w:rsidR="00C10A81" w:rsidRDefault="00C10A81">
            <w:pPr>
              <w:rPr>
                <w:rFonts w:ascii="?l?r ??fc" w:cs="Times New Roman"/>
                <w:snapToGrid w:val="0"/>
              </w:rPr>
            </w:pPr>
          </w:p>
        </w:tc>
      </w:tr>
      <w:tr w:rsidR="00C10A81" w14:paraId="44F03734" w14:textId="77777777">
        <w:trPr>
          <w:cantSplit/>
          <w:trHeight w:hRule="exact" w:val="900"/>
        </w:trPr>
        <w:tc>
          <w:tcPr>
            <w:tcW w:w="3360" w:type="dxa"/>
            <w:gridSpan w:val="2"/>
            <w:vAlign w:val="center"/>
          </w:tcPr>
          <w:p w14:paraId="2A12A07C" w14:textId="77777777" w:rsidR="00C10A81" w:rsidRDefault="00C10A8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廃業等の理由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廃業等の理由</w:t>
            </w:r>
          </w:p>
        </w:tc>
        <w:tc>
          <w:tcPr>
            <w:tcW w:w="4620" w:type="dxa"/>
            <w:vAlign w:val="center"/>
          </w:tcPr>
          <w:p w14:paraId="27A375F0" w14:textId="77777777" w:rsidR="00C10A81" w:rsidRDefault="00C10A81">
            <w:pPr>
              <w:rPr>
                <w:rFonts w:ascii="?l?r ??fc" w:cs="Times New Roman"/>
                <w:snapToGrid w:val="0"/>
              </w:rPr>
            </w:pPr>
          </w:p>
        </w:tc>
      </w:tr>
      <w:tr w:rsidR="00C10A81" w14:paraId="40FAE951" w14:textId="77777777"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14:paraId="4E829683" w14:textId="77777777" w:rsidR="00C10A81" w:rsidRDefault="00C10A8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届出者と浄化槽保守点検業者</w:t>
            </w:r>
          </w:p>
          <w:p w14:paraId="02D50A84" w14:textId="77777777" w:rsidR="00C10A81" w:rsidRDefault="00C10A8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であった者との関係　　　　</w:t>
            </w:r>
          </w:p>
        </w:tc>
        <w:tc>
          <w:tcPr>
            <w:tcW w:w="4620" w:type="dxa"/>
            <w:vAlign w:val="center"/>
          </w:tcPr>
          <w:p w14:paraId="42012526" w14:textId="77777777" w:rsidR="00C10A81" w:rsidRDefault="00C10A8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本人・相続人・役員・破算管財人・清算人</w:t>
            </w:r>
          </w:p>
        </w:tc>
      </w:tr>
    </w:tbl>
    <w:p w14:paraId="74D58FFB" w14:textId="77777777" w:rsidR="00C10A81" w:rsidRDefault="00C10A81">
      <w:pPr>
        <w:spacing w:line="20" w:lineRule="exact"/>
        <w:rPr>
          <w:rFonts w:ascii="?l?r ??fc" w:cs="Times New Roman"/>
          <w:snapToGrid w:val="0"/>
        </w:rPr>
      </w:pPr>
    </w:p>
    <w:sectPr w:rsidR="00C10A81" w:rsidSect="003656B1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F930" w14:textId="77777777" w:rsidR="0096655C" w:rsidRDefault="009665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652DA2" w14:textId="77777777" w:rsidR="0096655C" w:rsidRDefault="009665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7BEE" w14:textId="77777777" w:rsidR="0096655C" w:rsidRDefault="009665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73D532" w14:textId="77777777" w:rsidR="0096655C" w:rsidRDefault="009665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0A81"/>
    <w:rsid w:val="003327F2"/>
    <w:rsid w:val="003656B1"/>
    <w:rsid w:val="0038255B"/>
    <w:rsid w:val="0096655C"/>
    <w:rsid w:val="009852DA"/>
    <w:rsid w:val="00C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0216"/>
  <w15:chartTrackingRefBased/>
  <w15:docId w15:val="{EE5BEC65-0F42-45D4-9B9E-DB27D67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2002-02-28T06:36:00Z</cp:lastPrinted>
  <dcterms:created xsi:type="dcterms:W3CDTF">2022-03-01T00:21:00Z</dcterms:created>
  <dcterms:modified xsi:type="dcterms:W3CDTF">2022-03-01T00:57:00Z</dcterms:modified>
</cp:coreProperties>
</file>